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Joshua</w:t>
      </w:r>
      <w:r w:rsidR="00405CC1">
        <w:t xml:space="preserve"> </w:t>
      </w:r>
      <w:r w:rsidRPr="00405CC1" w:rsidR="00405CC1">
        <w:t>Shimkin</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7607135854185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Luca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2016/04/17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