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vladimir</w:t>
      </w:r>
      <w:r w:rsidR="00594BA5">
        <w:rPr>
          <w:sz w:val="20"/>
          <w:szCs w:val="20"/>
          <w:lang w:val="bg-BG"/>
        </w:rPr>
        <w:t xml:space="preserve"> </w:t>
      </w:r>
      <w:r w:rsidRPr="001D0D09">
        <w:rPr>
          <w:sz w:val="20"/>
          <w:szCs w:val="20"/>
        </w:rPr>
        <w:t>kotev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+3590878936643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kotevv@yahoo.com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