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Clio Yeelen Fraula</w:t>
      </w:r>
      <w:r>
        <w:t xml:space="preserve">      </w:t>
      </w:r>
      <w:r>
        <w:rPr>
          <w:rFonts w:hint="eastAsia"/>
        </w:rPr>
        <w:t>Pelliconi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17/06/1989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+393494463533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cliopelliconi@yahoo.it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Eilin  </w:t>
      </w:r>
      <w:r w:rsidRPr="004F7801" w:rsidR="004F7801">
        <w:rPr>
          <w:color w:val="000000" w:themeColor="text1"/>
        </w:rPr>
        <w:t>Viaggi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09/09/2017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Oliver </w:t>
      </w:r>
      <w:r w:rsidRPr="00107DE0" w:rsidR="00107DE0">
        <w:rPr>
          <w:color w:val="000000" w:themeColor="text1"/>
        </w:rPr>
        <w:t>Viaggi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19/04/2021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>Edgar</w:t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>Viaggi</w:t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19/04/2021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