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CLEMENS</w:t>
      </w:r>
      <w:r w:rsidR="00405CC1">
        <w:t xml:space="preserve"> </w:t>
      </w:r>
      <w:r w:rsidRPr="00405CC1" w:rsidR="00405CC1">
        <w:t>Maart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8212075057086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Ozzy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2024/08/21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