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Marta Haładus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+48570674799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11.05.2008</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31.08.2026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