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Saager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+48788351087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Marcelina Saager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21.01.2023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