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Francisco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Godinho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+351915666774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250564980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francisco.barreto.godinho@gmail.com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2955-010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16/07/2002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14/08/2026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Francisco Godinho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