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Susanne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Steidl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Brunico, Autonome Provinz Bozen - Südtirol, Italien Falzes, Autonome Provinz Bozen - Südtirol, Italien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Falzes, Autonome Provinz Bozen - Südtirol, Italien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20/11/1970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+393355362300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info@susanne-steidl.com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26/08/2026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26/08/2026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26/08/2026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26/08/2026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