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Tommaso</w:t>
      </w:r>
      <w:r>
        <w:t xml:space="preserve">      </w:t>
      </w:r>
      <w:r>
        <w:rPr>
          <w:rFonts w:hint="eastAsia"/>
        </w:rPr>
        <w:t>Zandonà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05/01/2006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+393500253891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tommaso.zandons2006@gmail.com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