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giulia</w:t>
      </w:r>
      <w:r>
        <w:t xml:space="preserve">      </w:t>
      </w:r>
      <w:r>
        <w:rPr>
          <w:rFonts w:hint="eastAsia"/>
        </w:rPr>
        <w:t>fambri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05/10/2006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+393913333759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giulia.fambri06@gmail.com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