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Mabi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Mendes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+351910583676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302973559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mariaclrmds@outlook.com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1100-238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910239475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+351910239475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31/08/2026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Mabi Mendes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