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Magdalena</w:t>
      </w:r>
      <w:r w:rsidR="00594BA5">
        <w:rPr>
          <w:sz w:val="20"/>
          <w:szCs w:val="20"/>
          <w:lang w:val="bg-BG"/>
        </w:rPr>
        <w:t xml:space="preserve"> </w:t>
      </w:r>
      <w:r w:rsidRPr="001D0D09">
        <w:rPr>
          <w:sz w:val="20"/>
          <w:szCs w:val="20"/>
        </w:rPr>
        <w:t>Naumoska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+38971240757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magi.naumoska@gmail.com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