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Duaa</w:t>
      </w:r>
      <w:r w:rsidR="00405CC1">
        <w:t xml:space="preserve"> </w:t>
      </w:r>
      <w:r w:rsidRPr="00405CC1" w:rsidR="00405CC1">
        <w:t>Alkaabi</w:t>
      </w:r>
    </w:p>
    <w:p w:rsidRPr="00BF6E37" w:rsidR="00BF6E37" w:rsidP="00795766" w:rsidRDefault="00BF6E37" w14:paraId="2A1E2765" w14:textId="1E02A52F">
      <w:pPr>
        <w:jc w:val="both"/>
      </w:pPr>
      <w:r w:rsidRPr="00BF6E37">
        <w:rPr>
          <w:b/>
          <w:bCs/>
        </w:rPr>
        <w:t>ID NUMBER:</w:t>
      </w:r>
      <w:r w:rsidRPr="00BF6E37">
        <w:t xml:space="preserve"> </w:t>
      </w:r>
      <w:r w:rsidRPr="001B39C6" w:rsidR="001B39C6">
        <w:t>784199064906375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Jassem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2014/03/04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Wedeema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2015/10/25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Maktoum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2019/02/02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Yaber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2020/06/10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Mreifa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2022/04/17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Omar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2010/02/02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Alia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2007/04/02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