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Искрена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+359882408311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yordisbg@gmail.com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