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Papierowska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+48792415005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Bartosinski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Tomasz Gaumer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