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Katia do Carmo SANTOS,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