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Sałacińska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katarzyna.baczal@gmail.com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+48600770970 ,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Łukasz Sałacińsk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23.10.2018</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Filip Sobczak</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23.02.2018</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Kuba Lewandowska</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01.05.2019</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Kuba Musiński</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23.01.2018</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14.10.2026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