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Babińska-Kawa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+48606884988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Kawa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03.03.2011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