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wierzbicka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+48501470565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franek wierzbicki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