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Lugin</w:t>
      </w:r>
      <w:r>
        <w:br/>
      </w:r>
      <w:r>
        <w:rPr>
          <w:lang w:val="en-US"/>
        </w:rPr>
        <w:t xml:space="preserve">Family Name : </w:t>
      </w:r>
      <w:r w:rsidRPr="00D761C0">
        <w:rPr>
          <w:rFonts w:cstheme="minorHAnsi"/>
        </w:rPr>
        <w:t>Elnaim</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luluselnaim@gmail.com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+353830751579</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X</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14.10.2026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