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morad</w:t>
      </w:r>
      <w:r w:rsidR="00594BA5">
        <w:rPr>
          <w:sz w:val="20"/>
          <w:szCs w:val="20"/>
          <w:lang w:val="bg-BG"/>
        </w:rPr>
        <w:t xml:space="preserve"> </w:t>
      </w:r>
      <w:r w:rsidRPr="001D0D09">
        <w:rPr>
          <w:sz w:val="20"/>
          <w:szCs w:val="20"/>
        </w:rPr>
        <w:t>khayat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+359544245328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moradkhayat67@gmail.com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