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Leonor</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Dias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+351935120530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242939627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leonordamasco@gmail.com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1500-380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14/06/2001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10/10/2026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Leonor Dias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