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saaam</w:t>
      </w:r>
      <w:r w:rsidR="00594BA5">
        <w:rPr>
          <w:sz w:val="20"/>
          <w:szCs w:val="20"/>
          <w:lang w:val="bg-BG"/>
        </w:rPr>
        <w:t xml:space="preserve"> </w:t>
      </w:r>
      <w:r w:rsidRPr="001D0D09">
        <w:rPr>
          <w:sz w:val="20"/>
          <w:szCs w:val="20"/>
        </w:rPr>
        <w:t>myk</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+359878789876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samantha@gmail.com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