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Nina</w:t>
      </w:r>
      <w:r>
        <w:rPr>
          <w:sz w:val="20"/>
          <w:szCs w:val="20"/>
        </w:rPr>
        <w:t xml:space="preserve"> </w:t>
      </w:r>
      <w:r w:rsidRPr="001D0D09">
        <w:rPr>
          <w:sz w:val="20"/>
          <w:szCs w:val="20"/>
        </w:rPr>
        <w:t>Dimova</w:t>
      </w:r>
      <w:r w:rsidRPr="001D0D09">
        <w:rPr>
          <w:sz w:val="20"/>
          <w:szCs w:val="20"/>
          <w:lang w:val="bg-BG"/>
        </w:rPr>
        <w:t xml:space="preserve">                                                    Телефон:</w:t>
      </w:r>
      <w:r>
        <w:rPr>
          <w:sz w:val="20"/>
          <w:szCs w:val="20"/>
        </w:rPr>
        <w:t xml:space="preserve"> </w:t>
      </w:r>
      <w:r w:rsidRPr="001D0D09">
        <w:rPr>
          <w:sz w:val="20"/>
          <w:szCs w:val="20"/>
        </w:rPr>
        <w:t>+359888097031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ninakarlovo@gmail.com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