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Flavio      Mariola</w:t>
      </w:r>
      <w:bookmarkStart w:name="_Hlk155268537" w:id="0"/>
      <w:bookmarkEnd w:id="0"/>
    </w:p>
    <w:p w:rsidR="00650FD9" w:rsidRDefault="00000000" w14:paraId="1F281D75" w14:textId="77777777">
      <w:pPr>
        <w:pStyle w:val="wStandard"/>
        <w:rPr>
          <w:rFonts w:hint="eastAsia"/>
        </w:rPr>
      </w:pPr>
      <w:r>
        <w:t>Nato il 01/07/1973   numero di telefono     +3933917850</w:t>
      </w:r>
    </w:p>
    <w:p w:rsidR="00650FD9" w:rsidRDefault="00000000" w14:paraId="60FEDBC2" w14:textId="77777777">
      <w:pPr>
        <w:pStyle w:val="wStandard"/>
        <w:rPr>
          <w:rFonts w:hint="eastAsia"/>
        </w:rPr>
      </w:pPr>
      <w:r>
        <w:t>e-mail flavius.73@icloud.com      e residente in Vicolo Stella, 6, Anzio, RM, Italia  </w:t>
      </w:r>
    </w:p>
    <w:p w:rsidR="00650FD9" w:rsidRDefault="00000000" w14:paraId="2C417B8B" w14:textId="77777777">
      <w:pPr>
        <w:pStyle w:val="wStandard"/>
        <w:rPr>
          <w:rFonts w:hint="eastAsia"/>
        </w:rPr>
      </w:pPr>
      <w:r>
        <w:t>,Codice Fiscale:    MRLFLV73L01F880W</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Lorenzo Federico  , Nato il 09/02/2017 , </w:t>
      </w:r>
    </w:p>
    <w:p w:rsidR="00650FD9" w:rsidRDefault="00000000" w14:paraId="58EA18EF" w14:textId="77777777">
      <w:pPr>
        <w:pStyle w:val="wP11"/>
        <w:rPr>
          <w:rFonts w:hint="eastAsia"/>
        </w:rPr>
      </w:pPr>
      <w:r>
        <w:t>Luogo di nascita del minore: Genzano di Roma</w:t>
      </w:r>
    </w:p>
    <w:p w:rsidR="00650FD9" w:rsidRDefault="00000000" w14:paraId="27CB63B7" w14:textId="77777777">
      <w:pPr>
        <w:pStyle w:val="wP11"/>
        <w:rPr>
          <w:rFonts w:hint="eastAsia"/>
        </w:rPr>
      </w:pPr>
      <w:r>
        <w:t>Codice fiscale del minore: MRLLNZ17B09D972D</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 , Nato il </w:t>
      </w:r>
    </w:p>
    <w:p w:rsidR="00650FD9" w:rsidRDefault="00000000" w14:paraId="691E08A7" w14:textId="77777777">
      <w:pPr>
        <w:pStyle w:val="wP11"/>
        <w:rPr>
          <w:rFonts w:hint="eastAsia"/>
        </w:rPr>
      </w:pPr>
      <w:r>
        <w:t>Luogo di nascita del minore: </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Flavio      Mariola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01/10/2026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