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Kuhle</w:t>
      </w:r>
      <w:r w:rsidR="00405CC1">
        <w:t xml:space="preserve"> </w:t>
      </w:r>
      <w:r w:rsidRPr="00405CC1" w:rsidR="00405CC1">
        <w:t>Kibido</w:t>
      </w:r>
    </w:p>
    <w:p w:rsidRPr="00BF6E37" w:rsidR="00BF6E37" w:rsidP="00795766" w:rsidRDefault="00BF6E37" w14:paraId="2A1E2765" w14:textId="1E02A52F">
      <w:pPr>
        <w:jc w:val="both"/>
      </w:pPr>
      <w:r w:rsidRPr="00BF6E37">
        <w:rPr>
          <w:b/>
          <w:bCs/>
        </w:rPr>
        <w:t>ID NUMBER:</w:t>
      </w:r>
      <w:r w:rsidRPr="00BF6E37">
        <w:t xml:space="preserve"> </w:t>
      </w:r>
      <w:r w:rsidRPr="001B39C6" w:rsidR="001B39C6">
        <w:t>9304190581089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2026/10/15</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Hlela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2020/04/23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