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karolina pytel</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+48574270569</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brak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01.01.2019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12.10.2026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