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Ermelinda      Garzia</w:t>
      </w:r>
      <w:bookmarkStart w:name="_Hlk155268537" w:id="0"/>
      <w:bookmarkEnd w:id="0"/>
    </w:p>
    <w:p w:rsidR="00650FD9" w:rsidRDefault="00000000" w14:paraId="1F281D75" w14:textId="77777777">
      <w:pPr>
        <w:pStyle w:val="wStandard"/>
        <w:rPr>
          <w:rFonts w:hint="eastAsia"/>
        </w:rPr>
      </w:pPr>
      <w:r>
        <w:t>Nato il 25/09/1979   numero di telefono     +393404655987</w:t>
      </w:r>
    </w:p>
    <w:p w:rsidR="00650FD9" w:rsidRDefault="00000000" w14:paraId="60FEDBC2" w14:textId="77777777">
      <w:pPr>
        <w:pStyle w:val="wStandard"/>
        <w:rPr>
          <w:rFonts w:hint="eastAsia"/>
        </w:rPr>
      </w:pPr>
      <w:r>
        <w:t>e-mail ermelinda.garzia@icloud.com      e residente in Via Furio Anziate 2  </w:t>
      </w:r>
    </w:p>
    <w:p w:rsidR="00650FD9" w:rsidRDefault="00000000" w14:paraId="2C417B8B" w14:textId="77777777">
      <w:pPr>
        <w:pStyle w:val="wStandard"/>
        <w:rPr>
          <w:rFonts w:hint="eastAsia"/>
        </w:rPr>
      </w:pPr>
      <w:r>
        <w:t>,Codice Fiscale:    Grzrln79p65h501b</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Francesco  , Nato il 28/03/2018 , </w:t>
      </w:r>
    </w:p>
    <w:p w:rsidR="00650FD9" w:rsidRDefault="00000000" w14:paraId="58EA18EF" w14:textId="77777777">
      <w:pPr>
        <w:pStyle w:val="wP11"/>
        <w:rPr>
          <w:rFonts w:hint="eastAsia"/>
        </w:rPr>
      </w:pPr>
      <w:r>
        <w:t>Luogo di nascita del minore: Aprilia</w:t>
      </w:r>
    </w:p>
    <w:p w:rsidR="00650FD9" w:rsidRDefault="00000000" w14:paraId="27CB63B7" w14:textId="77777777">
      <w:pPr>
        <w:pStyle w:val="wP11"/>
        <w:rPr>
          <w:rFonts w:hint="eastAsia"/>
        </w:rPr>
      </w:pPr>
      <w:r>
        <w:t>Codice fiscale del minore: Cnsfnc18c28a341y</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F******** , Nato il 02/10/2026</w:t>
      </w:r>
    </w:p>
    <w:p w:rsidR="00650FD9" w:rsidRDefault="00000000" w14:paraId="691E08A7" w14:textId="77777777">
      <w:pPr>
        <w:pStyle w:val="wP11"/>
        <w:rPr>
          <w:rFonts w:hint="eastAsia"/>
        </w:rPr>
      </w:pPr>
      <w:r>
        <w:t>Luogo di nascita del minore: Aprilia</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Ermelinda      Garzia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02/10/2026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