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Antonio</w:t>
      </w:r>
      <w:r>
        <w:rPr>
          <w:sz w:val="20"/>
          <w:szCs w:val="20"/>
        </w:rPr>
        <w:t xml:space="preserve"> </w:t>
      </w:r>
      <w:r w:rsidRPr="001D0D09">
        <w:rPr>
          <w:sz w:val="20"/>
          <w:szCs w:val="20"/>
        </w:rPr>
        <w:t>Anastasov</w:t>
      </w:r>
      <w:r w:rsidRPr="001D0D09">
        <w:rPr>
          <w:sz w:val="20"/>
          <w:szCs w:val="20"/>
          <w:lang w:val="bg-BG"/>
        </w:rPr>
        <w:t xml:space="preserve">                                                    Телефон:</w:t>
      </w:r>
      <w:r>
        <w:rPr>
          <w:sz w:val="20"/>
          <w:szCs w:val="20"/>
        </w:rPr>
        <w:t xml:space="preserve"> </w:t>
      </w:r>
      <w:r w:rsidRPr="001D0D09">
        <w:rPr>
          <w:sz w:val="20"/>
          <w:szCs w:val="20"/>
        </w:rPr>
        <w:t>+359896113126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antoniyamaistorska@gmail.com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