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Karmelle</w:t>
      </w:r>
      <w:r w:rsidR="00405CC1">
        <w:t xml:space="preserve"> </w:t>
      </w:r>
      <w:r w:rsidRPr="00405CC1" w:rsidR="00405CC1">
        <w:t>Van Rensburg</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8703040119084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2026/10/14</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Hunter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2022/05/19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