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Велислав</w:t>
      </w:r>
      <w:r>
        <w:rPr>
          <w:sz w:val="20"/>
          <w:szCs w:val="20"/>
        </w:rPr>
        <w:t xml:space="preserve"> </w:t>
      </w:r>
      <w:r w:rsidRPr="001D0D09">
        <w:rPr>
          <w:sz w:val="20"/>
          <w:szCs w:val="20"/>
        </w:rPr>
        <w:t>Тодоров</w:t>
      </w:r>
      <w:r w:rsidRPr="001D0D09">
        <w:rPr>
          <w:sz w:val="20"/>
          <w:szCs w:val="20"/>
          <w:lang w:val="bg-BG"/>
        </w:rPr>
        <w:t xml:space="preserve">                                                    Телефон:</w:t>
      </w:r>
      <w:r>
        <w:rPr>
          <w:sz w:val="20"/>
          <w:szCs w:val="20"/>
        </w:rPr>
        <w:t xml:space="preserve"> </w:t>
      </w:r>
      <w:r w:rsidRPr="001D0D09">
        <w:rPr>
          <w:sz w:val="20"/>
          <w:szCs w:val="20"/>
        </w:rPr>
        <w:t>+359893463282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velislav.t96@abv.bg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