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27 Allaman Street, Highbury,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+27713705323</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lisatamryn@gmail.com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Lisa</w:t>
      </w:r>
      <w:r>
        <w:rPr>
          <w:rFonts w:ascii="Arial" w:hAnsi="Arial" w:eastAsia="Arial" w:cs="Arial"/>
          <w:sz w:val="24"/>
          <w:szCs w:val="24"/>
          <w:u w:val="single"/>
        </w:rPr>
        <w:t xml:space="preserve"> </w:t>
      </w:r>
      <w:r w:rsidRPr="00592E50">
        <w:rPr>
          <w:rFonts w:ascii="Arial" w:hAnsi="Arial" w:eastAsia="Arial" w:cs="Arial"/>
          <w:sz w:val="24"/>
          <w:szCs w:val="24"/>
          <w:u w:val="single"/>
        </w:rPr>
        <w:t>Griffiths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9907290083085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