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Borșa 18,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15.07.1979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+40721314967</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iulia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popescu</w:t>
      </w:r>
      <w:r w:rsidRPr="00FC68AF">
        <w:rPr>
          <w:rFonts w:ascii="Times New Roman" w:hAnsi="Times New Roman" w:eastAsia="Times New Roman" w:cs="Times New Roman"/>
          <w:b/>
          <w:sz w:val="20"/>
          <w:szCs w:val="20"/>
        </w:rPr>
        <w:tab/>
        <w:t>29.09.2019</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Sorin popescu</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