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Owen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Farrell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26/09/1987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+447927329555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47 Woodmill Crescent Dunfermline, UK KY11 4AN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KY11 4AN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farrel1@hotmail.com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Catriona alan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+447493457995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