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Dariusz Pilarek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+48577449309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Lena Pilarek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11.11.2018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