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sobczynski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+48514873389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sobczynska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