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Gerbrandt</w:t>
      </w:r>
      <w:r w:rsidR="00405CC1">
        <w:t xml:space="preserve"> </w:t>
      </w:r>
      <w:r w:rsidRPr="00405CC1" w:rsidR="00405CC1">
        <w:t>Rust</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8906115080087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Douw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2017/10/23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Steenkamp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2021/07/05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JP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2017/02/18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