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Dmitriy</w:t>
      </w:r>
      <w:r w:rsidR="00594BA5">
        <w:rPr>
          <w:sz w:val="20"/>
          <w:szCs w:val="20"/>
          <w:lang w:val="bg-BG"/>
        </w:rPr>
        <w:t xml:space="preserve"> </w:t>
      </w:r>
      <w:r w:rsidRPr="001D0D09">
        <w:rPr>
          <w:sz w:val="20"/>
          <w:szCs w:val="20"/>
        </w:rPr>
        <w:t>Reshetnikov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+79161844890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dmitriy.4890@gmail.com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