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Lucia</w:t>
      </w:r>
      <w:r w:rsidR="00594BA5">
        <w:rPr>
          <w:sz w:val="20"/>
          <w:szCs w:val="20"/>
          <w:lang w:val="bg-BG"/>
        </w:rPr>
        <w:t xml:space="preserve"> </w:t>
      </w:r>
      <w:r w:rsidRPr="001D0D09">
        <w:rPr>
          <w:sz w:val="20"/>
          <w:szCs w:val="20"/>
        </w:rPr>
        <w:t>Strnatkova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+421902728982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lucia.strnatkova@gmail.com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