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Dawid Szadziul</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+48790280319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Liliana Szadziul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28.03.2019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