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Sebastiano      Maccarrone</w:t>
      </w:r>
      <w:bookmarkStart w:name="_Hlk155268537" w:id="0"/>
      <w:bookmarkEnd w:id="0"/>
    </w:p>
    <w:p w:rsidR="00650FD9" w:rsidRDefault="00000000" w14:paraId="1F281D75" w14:textId="77777777">
      <w:pPr>
        <w:pStyle w:val="wStandard"/>
      </w:pPr>
      <w:r>
        <w:t>Nato il 25/08/1983   numero di telefono     +393886946530</w:t>
      </w:r>
    </w:p>
    <w:p w:rsidR="00650FD9" w:rsidRDefault="00000000" w14:paraId="60FEDBC2" w14:textId="77777777">
      <w:pPr>
        <w:pStyle w:val="wStandard"/>
      </w:pPr>
      <w:r>
        <w:t>e-mail maccarrone.sebastiano@gmail.com      e residente in Via Giacomo Matteotti, 114, Aprilia Province of Latina, Italy  </w:t>
      </w:r>
    </w:p>
    <w:p w:rsidR="00650FD9" w:rsidRDefault="00000000" w14:paraId="2C417B8B" w14:textId="77777777">
      <w:pPr>
        <w:pStyle w:val="wStandard"/>
      </w:pPr>
      <w:r>
        <w:t>,Codice Fiscale:    MCCSST83m25c351n</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Noah  , Nato il 07/04/2017 , </w:t>
      </w:r>
    </w:p>
    <w:p w:rsidR="00650FD9" w:rsidRDefault="00000000" w14:paraId="58EA18EF" w14:textId="77777777">
      <w:pPr>
        <w:pStyle w:val="wP11"/>
      </w:pPr>
      <w:r>
        <w:t>Luogo di nascita del minore: Roma</w:t>
      </w:r>
    </w:p>
    <w:p w:rsidR="00650FD9" w:rsidRDefault="00000000" w14:paraId="27CB63B7" w14:textId="77777777">
      <w:pPr>
        <w:pStyle w:val="wP11"/>
      </w:pPr>
      <w:r>
        <w:t>Codice fiscale del minore: MCCNH017D07H501Q</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X</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Sebastiano      Maccarrone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08/10/2026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